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75B1" w:rsidRDefault="007E0C7E">
      <w:pPr>
        <w:rPr>
          <w:b/>
          <w:u w:val="single"/>
        </w:rPr>
      </w:pPr>
      <w:r w:rsidRPr="007E0C7E">
        <w:rPr>
          <w:b/>
          <w:u w:val="single"/>
        </w:rPr>
        <w:t>Erklärung zum Erlöschen der Einzugsermächtigung</w:t>
      </w:r>
    </w:p>
    <w:p w:rsidR="007E0C7E" w:rsidRPr="007E0C7E" w:rsidRDefault="007E0C7E">
      <w:pPr>
        <w:rPr>
          <w:b/>
        </w:rPr>
      </w:pPr>
    </w:p>
    <w:p w:rsidR="007E0C7E" w:rsidRPr="007E0C7E" w:rsidRDefault="007E0C7E">
      <w:r w:rsidRPr="007E0C7E">
        <w:t>Hiermit erkläre ich die Ihnen erteilte Einzugsermächtigung von meinem Konto (die Ihnen bekannte Bankverbindung</w:t>
      </w:r>
      <w:r w:rsidR="00484923">
        <w:t xml:space="preserve"> ..</w:t>
      </w:r>
      <w:r w:rsidR="00F07C8B">
        <w:t>.</w:t>
      </w:r>
      <w:r w:rsidRPr="007E0C7E">
        <w:t>) ab sofort als erloschen. Weitere Abbuchungen muss ich verständlicherweise widerrufen.</w:t>
      </w:r>
      <w:bookmarkStart w:id="0" w:name="_GoBack"/>
      <w:bookmarkEnd w:id="0"/>
    </w:p>
    <w:p w:rsidR="007E0C7E" w:rsidRDefault="00F07C8B">
      <w:r>
        <w:t>Ort, Datum</w:t>
      </w:r>
    </w:p>
    <w:p w:rsidR="00F07C8B" w:rsidRDefault="00F07C8B"/>
    <w:p w:rsidR="00F07C8B" w:rsidRDefault="00F07C8B"/>
    <w:p w:rsidR="00EC77E7" w:rsidRPr="00484923" w:rsidRDefault="00484923" w:rsidP="00EC77E7">
      <w:r>
        <w:t>(Unterschrift)</w:t>
      </w:r>
      <w:r w:rsidR="00EC77E7" w:rsidRPr="009E786B">
        <w:rPr>
          <w:color w:val="FFFFFF" w:themeColor="background1"/>
        </w:rPr>
        <w:t>203 0000 6712 3780 55) ab sofort als erloschen. Weitere Abbuchungen muss ich verständlicherweise widerrufen.</w:t>
      </w:r>
    </w:p>
    <w:p w:rsidR="00EC77E7" w:rsidRPr="009E786B" w:rsidRDefault="00EC77E7" w:rsidP="00EC77E7">
      <w:pPr>
        <w:rPr>
          <w:color w:val="FFFFFF" w:themeColor="background1"/>
        </w:rPr>
      </w:pPr>
      <w:r w:rsidRPr="009E786B">
        <w:rPr>
          <w:color w:val="FFFFFF" w:themeColor="background1"/>
        </w:rPr>
        <w:t>Annaberg-Buchholz, 14.11.2017</w:t>
      </w:r>
    </w:p>
    <w:p w:rsidR="007E0C7E" w:rsidRDefault="007E0C7E"/>
    <w:p w:rsidR="00EC77E7" w:rsidRDefault="00EC77E7"/>
    <w:p w:rsidR="00D176A7" w:rsidRPr="007E0C7E" w:rsidRDefault="00D176A7"/>
    <w:sectPr w:rsidR="00D176A7" w:rsidRPr="007E0C7E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0C7E"/>
    <w:rsid w:val="003D4EC2"/>
    <w:rsid w:val="00484923"/>
    <w:rsid w:val="0069010F"/>
    <w:rsid w:val="007007AF"/>
    <w:rsid w:val="0076310E"/>
    <w:rsid w:val="007E0C7E"/>
    <w:rsid w:val="009E786B"/>
    <w:rsid w:val="00D176A7"/>
    <w:rsid w:val="00D375B1"/>
    <w:rsid w:val="00EC77E7"/>
    <w:rsid w:val="00F07C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C9D5BB"/>
  <w15:docId w15:val="{33CB9764-6D1D-4D9B-B952-A083C35694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6901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69010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57</Words>
  <Characters>363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Loeser</dc:creator>
  <cp:lastModifiedBy>Krauß, Sandra</cp:lastModifiedBy>
  <cp:revision>2</cp:revision>
  <cp:lastPrinted>2019-09-19T12:07:00Z</cp:lastPrinted>
  <dcterms:created xsi:type="dcterms:W3CDTF">2023-04-25T12:19:00Z</dcterms:created>
  <dcterms:modified xsi:type="dcterms:W3CDTF">2023-04-25T12:19:00Z</dcterms:modified>
</cp:coreProperties>
</file>